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AB" w:rsidRPr="00AF76D7" w:rsidRDefault="00FC4EAB" w:rsidP="00FC4EAB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REPUBLIKA HRVATSKA</w:t>
      </w:r>
    </w:p>
    <w:p w:rsidR="00FC4EAB" w:rsidRPr="00AF76D7" w:rsidRDefault="00FC4EAB" w:rsidP="00FC4EAB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ISTARSKA ŽUPANIJA</w:t>
      </w:r>
    </w:p>
    <w:p w:rsidR="00FC4EAB" w:rsidRPr="00AF76D7" w:rsidRDefault="00FC4EAB" w:rsidP="00FC4EAB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OSNOVNA ŠKOLA FAŽANA</w:t>
      </w:r>
    </w:p>
    <w:p w:rsidR="00FC4EAB" w:rsidRPr="00AF76D7" w:rsidRDefault="00FC4EAB" w:rsidP="00FC4EAB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 F A Ž A N A</w:t>
      </w:r>
    </w:p>
    <w:p w:rsidR="00FC4EAB" w:rsidRPr="00AF76D7" w:rsidRDefault="00FC4EAB" w:rsidP="00FC4EAB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KLASA:110-01/16-01/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11</w:t>
      </w:r>
    </w:p>
    <w:p w:rsidR="00FC4EAB" w:rsidRPr="00AF76D7" w:rsidRDefault="00FC4EAB" w:rsidP="00FC4EAB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proofErr w:type="spellStart"/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Urbroj</w:t>
      </w:r>
      <w:proofErr w:type="spellEnd"/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:2168-02-01-16-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1</w:t>
      </w:r>
    </w:p>
    <w:p w:rsidR="00FC4EAB" w:rsidRPr="00AF76D7" w:rsidRDefault="00FC4EAB" w:rsidP="00FC4EAB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Fažana,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18</w:t>
      </w: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.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studenog</w:t>
      </w: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2016.</w:t>
      </w:r>
    </w:p>
    <w:p w:rsidR="00FC4EAB" w:rsidRPr="00AF76D7" w:rsidRDefault="00FC4EAB" w:rsidP="00FC4EAB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Tel./faks: 052/521-011</w:t>
      </w:r>
    </w:p>
    <w:p w:rsidR="00FC4EAB" w:rsidRPr="00AF76D7" w:rsidRDefault="00FC4EAB" w:rsidP="00FC4EAB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MB:3203611</w:t>
      </w:r>
    </w:p>
    <w:p w:rsidR="00FC4EAB" w:rsidRPr="00AF76D7" w:rsidRDefault="00FC4EAB" w:rsidP="00FC4EAB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OIB:70010834364</w:t>
      </w:r>
    </w:p>
    <w:p w:rsidR="00FC4EAB" w:rsidRPr="00AF76D7" w:rsidRDefault="00FC4EAB" w:rsidP="00FC4EAB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ZAVOD ZA ZAPOŠLJAVANJE</w:t>
      </w:r>
    </w:p>
    <w:p w:rsidR="00FC4EAB" w:rsidRPr="00AF76D7" w:rsidRDefault="00FC4EAB" w:rsidP="00FC4EAB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PULA</w:t>
      </w:r>
    </w:p>
    <w:p w:rsidR="00AF76D7" w:rsidRPr="00AF76D7" w:rsidRDefault="00FC4EAB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 temelju čl. 107. Zakona o odgoju i obrazovanju u osnovnoj i srednjoj školi (NN 87/08,86/09, 92/10, 105/10, 90/11, 16/12, 86/12, 126/12, 94/13 i 152/14) ravnateljica Osnovne škole</w:t>
      </w:r>
      <w:r w:rsidR="00AF76D7"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Fažana, Fažana</w:t>
      </w:r>
    </w:p>
    <w:p w:rsidR="00AF76D7" w:rsidRP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raspisuje</w:t>
      </w:r>
    </w:p>
    <w:p w:rsidR="00AF76D7" w:rsidRP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NATJEČAJ</w:t>
      </w:r>
    </w:p>
    <w:p w:rsidR="00AF76D7" w:rsidRPr="00AF76D7" w:rsidRDefault="00FC4EAB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Za zasnivanje radnog odnosa na određeno vrijeme za radno mjesto</w:t>
      </w:r>
    </w:p>
    <w:p w:rsidR="00AF76D7" w:rsidRP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1.učitelj </w:t>
      </w:r>
      <w:r w:rsidR="00FC4EA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razredne nastave </w:t>
      </w:r>
      <w:r w:rsidR="00B62EC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u produženom boravku</w:t>
      </w:r>
      <w:r w:rsidRPr="00AF76D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(m/ž)</w:t>
      </w: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na </w:t>
      </w:r>
      <w:r w:rsidR="00B62EC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</w:t>
      </w:r>
      <w:r w:rsidR="00B62EC7"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dređeno</w:t>
      </w: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i puno radno vrijeme – </w:t>
      </w:r>
      <w:r w:rsidR="00B62EC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40</w:t>
      </w: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sati ukupno tjedno</w:t>
      </w:r>
      <w:r w:rsidR="00B62EC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do 1</w:t>
      </w:r>
      <w:r w:rsidR="00FC4EAB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4</w:t>
      </w:r>
      <w:r w:rsidR="00B62EC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.6.2017. godine</w:t>
      </w: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AF76D7" w:rsidRP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Uvjeti:</w:t>
      </w:r>
    </w:p>
    <w:p w:rsidR="00AF76D7" w:rsidRP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Prema čl. 105. Zakona o odgoju i obrazovanju u osnovnoj i srednjoj školi(NN RH br.87/08,86/09,92/10,105/10,90/11,5/12,16/12 i 86/12).</w:t>
      </w:r>
    </w:p>
    <w:p w:rsidR="00FC4EAB" w:rsidRDefault="00FC4EAB" w:rsidP="00FC4EAB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Prijavi  treba priložiti:</w:t>
      </w:r>
    </w:p>
    <w:p w:rsidR="00FC4EAB" w:rsidRDefault="00FC4EAB" w:rsidP="00FC4EAB">
      <w:pPr>
        <w:pStyle w:val="Odlomakpopisa"/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Životopis</w:t>
      </w:r>
    </w:p>
    <w:p w:rsidR="00FC4EAB" w:rsidRDefault="00FC4EAB" w:rsidP="00FC4EAB">
      <w:pPr>
        <w:pStyle w:val="Odlomakpopisa"/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Presliku diplome</w:t>
      </w:r>
    </w:p>
    <w:p w:rsidR="00FC4EAB" w:rsidRDefault="00FC4EAB" w:rsidP="00FC4EAB">
      <w:pPr>
        <w:pStyle w:val="Odlomakpopisa"/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Presliku domovnice</w:t>
      </w:r>
    </w:p>
    <w:p w:rsidR="00FC4EAB" w:rsidRDefault="00FC4EAB" w:rsidP="00FC4EAB">
      <w:pPr>
        <w:pStyle w:val="Odlomakpopisa"/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Presliku uvjerenja o nepostojanju zapreka iz članka 106. Zakona o odgoju i obrazovanju u osnovnoj i srednjoj školi (ne starije od 6 mjeseci)</w:t>
      </w:r>
    </w:p>
    <w:p w:rsidR="00FC4EAB" w:rsidRPr="00FC4EAB" w:rsidRDefault="00FC4EAB" w:rsidP="00FC4EAB">
      <w:pPr>
        <w:pStyle w:val="Odlomakpopisa"/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Potvrda HZMO-a o prethodnim zaposlenjima</w:t>
      </w:r>
    </w:p>
    <w:p w:rsidR="00FC4EAB" w:rsidRPr="00AF76D7" w:rsidRDefault="00FC4EAB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AF76D7" w:rsidRP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Rok za podnošenje prijave s potrebnim dokazima o ispunjavanju uvjeta natječaja je osam dana od dana objave.</w:t>
      </w:r>
    </w:p>
    <w:p w:rsid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Prijave dostaviti na adresu: OSNOVNA ŠKOLA FAŽANA, </w:t>
      </w:r>
      <w:proofErr w:type="spellStart"/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Puljska</w:t>
      </w:r>
      <w:proofErr w:type="spellEnd"/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cesta 9, p.p. 15, 52212 FAŽANA,  za natječaj</w:t>
      </w:r>
    </w:p>
    <w:p w:rsidR="00FC4EAB" w:rsidRPr="00AF76D7" w:rsidRDefault="00FC4EAB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lastRenderedPageBreak/>
        <w:t>Nepravodobne prijave i prijave bez dokaza o ispunjavanju zakonskih uvjeta i uvjeta natječaja neće se razmatrati.</w:t>
      </w:r>
    </w:p>
    <w:p w:rsidR="00AF76D7" w:rsidRP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AF76D7" w:rsidRP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AF76D7" w:rsidRP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AF76D7" w:rsidRP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                                                                                    </w:t>
      </w:r>
      <w:bookmarkStart w:id="0" w:name="_GoBack"/>
      <w:bookmarkEnd w:id="0"/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RAVNATELJICA</w:t>
      </w:r>
    </w:p>
    <w:p w:rsidR="00AF76D7" w:rsidRPr="00AF76D7" w:rsidRDefault="00AF76D7" w:rsidP="00AF76D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                                                                          Marijana Starčić </w:t>
      </w:r>
    </w:p>
    <w:p w:rsidR="00AF76D7" w:rsidRPr="00AF76D7" w:rsidRDefault="00AF76D7" w:rsidP="00AF76D7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567CE0" w:rsidRDefault="00AF76D7" w:rsidP="00AF76D7">
      <w:r w:rsidRPr="00AF76D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br/>
      </w:r>
    </w:p>
    <w:sectPr w:rsidR="00567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3D85"/>
    <w:multiLevelType w:val="hybridMultilevel"/>
    <w:tmpl w:val="3B942D5E"/>
    <w:lvl w:ilvl="0" w:tplc="44ACFC7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7400E"/>
    <w:multiLevelType w:val="hybridMultilevel"/>
    <w:tmpl w:val="DB3AFFF6"/>
    <w:lvl w:ilvl="0" w:tplc="D9C057C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AE0"/>
    <w:rsid w:val="000B304D"/>
    <w:rsid w:val="003226BC"/>
    <w:rsid w:val="00424AE0"/>
    <w:rsid w:val="00567CE0"/>
    <w:rsid w:val="00AF76D7"/>
    <w:rsid w:val="00B62EC7"/>
    <w:rsid w:val="00FC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4E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4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none" w:sz="0" w:space="0" w:color="auto"/>
              </w:divBdr>
              <w:divsChild>
                <w:div w:id="119665344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4316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8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1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38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Dalija</dc:creator>
  <cp:lastModifiedBy>Dalija</cp:lastModifiedBy>
  <cp:revision>2</cp:revision>
  <dcterms:created xsi:type="dcterms:W3CDTF">2016-11-18T12:58:00Z</dcterms:created>
  <dcterms:modified xsi:type="dcterms:W3CDTF">2016-11-18T12:58:00Z</dcterms:modified>
</cp:coreProperties>
</file>